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B2" w:rsidRPr="00E16BA6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proofErr w:type="gramStart"/>
      <w:r w:rsidRPr="00E16BA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E16BA6">
        <w:rPr>
          <w:rFonts w:ascii="Times New Roman" w:hAnsi="Times New Roman" w:cs="Times New Roman"/>
          <w:b/>
          <w:sz w:val="32"/>
          <w:szCs w:val="32"/>
        </w:rPr>
        <w:t>ідприємство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планує</w:t>
      </w:r>
      <w:proofErr w:type="spellEnd"/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станом на </w:t>
      </w:r>
      <w:r w:rsidR="000A571B">
        <w:rPr>
          <w:rFonts w:ascii="Times New Roman" w:hAnsi="Times New Roman" w:cs="Times New Roman"/>
          <w:b/>
          <w:sz w:val="32"/>
          <w:szCs w:val="32"/>
          <w:lang w:val="uk-UA"/>
        </w:rPr>
        <w:t>20 січня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="000A571B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E10B5F" w:rsidRPr="00E16BA6">
        <w:rPr>
          <w:sz w:val="32"/>
          <w:szCs w:val="32"/>
        </w:rPr>
        <w:t xml:space="preserve"> 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2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482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кодом </w:t>
      </w:r>
      <w:r w:rsidR="00E10B5F"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6BA6"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ДК 021:2015: 90430000-0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Послуги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з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відведення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стічних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вод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Послуги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з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відведення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стічних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вод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для ефективно</w:t>
      </w:r>
      <w:r w:rsidR="000A57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го </w:t>
      </w:r>
      <w:proofErr w:type="spellStart"/>
      <w:r w:rsidR="000A571B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="000A57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«ДОКЦДЛ</w:t>
      </w:r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0A571B" w:rsidRPr="000A571B">
        <w:rPr>
          <w:rFonts w:ascii="Times New Roman" w:hAnsi="Times New Roman" w:cs="Times New Roman"/>
          <w:b/>
          <w:sz w:val="32"/>
          <w:szCs w:val="32"/>
          <w:lang w:val="uk-UA"/>
        </w:rPr>
        <w:t>321 327,60</w:t>
      </w:r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грн.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плану 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закупівлі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="000A571B" w:rsidRPr="000A571B">
        <w:rPr>
          <w:rFonts w:ascii="Times New Roman" w:hAnsi="Times New Roman" w:cs="Times New Roman"/>
          <w:b/>
          <w:sz w:val="32"/>
          <w:szCs w:val="32"/>
          <w:lang w:val="uk-UA"/>
        </w:rPr>
        <w:t>UA-P-2023-01-20-000321-a</w:t>
      </w:r>
      <w:r w:rsidR="000A571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Pr="00E16BA6" w:rsidRDefault="0014116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Очікуваний обсяг на період з 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01.0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31.12.202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р. становить – </w:t>
      </w:r>
      <w:r w:rsidR="000A571B">
        <w:rPr>
          <w:rFonts w:ascii="Times New Roman" w:hAnsi="Times New Roman" w:cs="Times New Roman"/>
          <w:sz w:val="24"/>
          <w:szCs w:val="24"/>
          <w:lang w:val="uk-UA"/>
        </w:rPr>
        <w:t>24 343</w:t>
      </w:r>
      <w:bookmarkStart w:id="0" w:name="_GoBack"/>
      <w:bookmarkEnd w:id="0"/>
      <w:r w:rsidR="00E16BA6"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 м³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141167" w:rsidRPr="00E1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0A571B"/>
    <w:rsid w:val="00141167"/>
    <w:rsid w:val="00367024"/>
    <w:rsid w:val="0048234E"/>
    <w:rsid w:val="006903B2"/>
    <w:rsid w:val="006A29B8"/>
    <w:rsid w:val="007560F6"/>
    <w:rsid w:val="007A58EB"/>
    <w:rsid w:val="009A2EE0"/>
    <w:rsid w:val="00DF2BAB"/>
    <w:rsid w:val="00E10B5F"/>
    <w:rsid w:val="00E16BA6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ekonomist</cp:lastModifiedBy>
  <cp:revision>11</cp:revision>
  <dcterms:created xsi:type="dcterms:W3CDTF">2020-12-28T11:53:00Z</dcterms:created>
  <dcterms:modified xsi:type="dcterms:W3CDTF">2023-01-20T08:05:00Z</dcterms:modified>
</cp:coreProperties>
</file>